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F3F8" w14:textId="77777777" w:rsidR="0027502A" w:rsidRPr="0027502A" w:rsidRDefault="0027502A" w:rsidP="0027502A">
      <w:pPr>
        <w:pStyle w:val="Heading1"/>
      </w:pPr>
      <w:bookmarkStart w:id="0" w:name="AppendixB"/>
      <w:bookmarkStart w:id="1" w:name="AppendixA"/>
      <w:r w:rsidRPr="0027502A">
        <w:t xml:space="preserve">Undertaking a PIA: </w:t>
      </w:r>
      <w:bookmarkEnd w:id="0"/>
      <w:r w:rsidRPr="0027502A">
        <w:t>Threshold Privacy Assessment Form</w:t>
      </w:r>
    </w:p>
    <w:p w14:paraId="6544284D" w14:textId="6EB97748" w:rsidR="0027502A" w:rsidRPr="0027502A" w:rsidRDefault="0027502A" w:rsidP="0027502A">
      <w:pPr>
        <w:rPr>
          <w:lang w:val="en"/>
        </w:rPr>
      </w:pPr>
      <w:r w:rsidRPr="0027502A">
        <w:t xml:space="preserve">This is a companion to, and intended to be read in conjunction with </w:t>
      </w:r>
      <w:hyperlink r:id="rId5" w:history="1">
        <w:r w:rsidRPr="0027502A">
          <w:rPr>
            <w:rStyle w:val="Hyperlink"/>
          </w:rPr>
          <w:t>Privacy Impact Assessments</w:t>
        </w:r>
      </w:hyperlink>
      <w:r w:rsidRPr="0027502A">
        <w:t>.</w:t>
      </w:r>
      <w:bookmarkEnd w:id="1"/>
    </w:p>
    <w:p w14:paraId="410CB679" w14:textId="117B1B43" w:rsidR="0027502A" w:rsidRPr="0027502A" w:rsidRDefault="0027502A" w:rsidP="0027502A">
      <w:pPr>
        <w:numPr>
          <w:ilvl w:val="0"/>
          <w:numId w:val="1"/>
        </w:numPr>
      </w:pPr>
      <w:r w:rsidRPr="0027502A">
        <w:rPr>
          <w:b/>
        </w:rPr>
        <w:t>Agency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4BD9E8DF" w14:textId="77777777" w:rsidTr="004A6618">
        <w:tc>
          <w:tcPr>
            <w:tcW w:w="8528" w:type="dxa"/>
            <w:shd w:val="clear" w:color="auto" w:fill="auto"/>
          </w:tcPr>
          <w:p w14:paraId="1FC10B44" w14:textId="77777777" w:rsidR="0027502A" w:rsidRPr="0027502A" w:rsidRDefault="0027502A" w:rsidP="0027502A"/>
        </w:tc>
      </w:tr>
    </w:tbl>
    <w:p w14:paraId="01C7A38F" w14:textId="77777777" w:rsidR="0027502A" w:rsidRPr="0027502A" w:rsidRDefault="0027502A" w:rsidP="0027502A"/>
    <w:p w14:paraId="6C7C6AE9" w14:textId="1A883A4B" w:rsidR="0027502A" w:rsidRPr="0027502A" w:rsidRDefault="0027502A" w:rsidP="0027502A">
      <w:pPr>
        <w:numPr>
          <w:ilvl w:val="0"/>
          <w:numId w:val="1"/>
        </w:numPr>
      </w:pPr>
      <w:r w:rsidRPr="0027502A">
        <w:rPr>
          <w:b/>
        </w:rPr>
        <w:t>Brief description of project</w:t>
      </w:r>
    </w:p>
    <w:p w14:paraId="31FB63EE" w14:textId="77311BE5" w:rsidR="0027502A" w:rsidRPr="0027502A" w:rsidRDefault="0027502A" w:rsidP="0027502A">
      <w:r w:rsidRPr="0027502A">
        <w:t>Document the project’s aims, its scope, any links with existing programs or proposed changes to a current program. If relevant, reference any prior PIAs were undertaken regarding a similar and/or previous program.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4952E400" w14:textId="77777777" w:rsidTr="004A6618">
        <w:tc>
          <w:tcPr>
            <w:tcW w:w="8528" w:type="dxa"/>
            <w:shd w:val="clear" w:color="auto" w:fill="auto"/>
          </w:tcPr>
          <w:p w14:paraId="14355FBB" w14:textId="77777777" w:rsidR="0027502A" w:rsidRPr="0027502A" w:rsidRDefault="0027502A" w:rsidP="0027502A"/>
          <w:p w14:paraId="5EA63A3C" w14:textId="77777777" w:rsidR="0027502A" w:rsidRPr="0027502A" w:rsidRDefault="0027502A" w:rsidP="0027502A"/>
          <w:p w14:paraId="2A14FD92" w14:textId="77777777" w:rsidR="0027502A" w:rsidRPr="0027502A" w:rsidRDefault="0027502A" w:rsidP="0027502A"/>
          <w:p w14:paraId="0250817D" w14:textId="77777777" w:rsidR="0027502A" w:rsidRPr="0027502A" w:rsidRDefault="0027502A" w:rsidP="0027502A"/>
          <w:p w14:paraId="65845BC5" w14:textId="77777777" w:rsidR="0027502A" w:rsidRPr="0027502A" w:rsidRDefault="0027502A" w:rsidP="0027502A"/>
          <w:p w14:paraId="21C179B9" w14:textId="77777777" w:rsidR="0027502A" w:rsidRPr="0027502A" w:rsidRDefault="0027502A" w:rsidP="0027502A"/>
          <w:p w14:paraId="2D61EEAF" w14:textId="77777777" w:rsidR="0027502A" w:rsidRPr="0027502A" w:rsidRDefault="0027502A" w:rsidP="0027502A"/>
          <w:p w14:paraId="210E8093" w14:textId="77777777" w:rsidR="0027502A" w:rsidRPr="0027502A" w:rsidRDefault="0027502A" w:rsidP="0027502A"/>
          <w:p w14:paraId="44674871" w14:textId="77777777" w:rsidR="0027502A" w:rsidRPr="0027502A" w:rsidRDefault="0027502A" w:rsidP="0027502A"/>
        </w:tc>
      </w:tr>
    </w:tbl>
    <w:p w14:paraId="0C01C2BF" w14:textId="77777777" w:rsidR="0027502A" w:rsidRPr="0027502A" w:rsidRDefault="0027502A" w:rsidP="0027502A"/>
    <w:p w14:paraId="224F742D" w14:textId="59E5640D" w:rsidR="0027502A" w:rsidRPr="0027502A" w:rsidRDefault="0027502A" w:rsidP="0027502A">
      <w:pPr>
        <w:numPr>
          <w:ilvl w:val="0"/>
          <w:numId w:val="1"/>
        </w:numPr>
      </w:pPr>
      <w:r w:rsidRPr="0027502A">
        <w:rPr>
          <w:b/>
        </w:rPr>
        <w:t>List of stakeholders</w:t>
      </w:r>
    </w:p>
    <w:p w14:paraId="5D28B3F1" w14:textId="77777777" w:rsidR="0027502A" w:rsidRPr="0027502A" w:rsidRDefault="0027502A" w:rsidP="0027502A">
      <w:r w:rsidRPr="0027502A">
        <w:t>Document internal and external stakeholders that may have an interest in or be affected by the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686DA235" w14:textId="77777777" w:rsidTr="004A6618">
        <w:tc>
          <w:tcPr>
            <w:tcW w:w="8528" w:type="dxa"/>
            <w:shd w:val="clear" w:color="auto" w:fill="auto"/>
          </w:tcPr>
          <w:p w14:paraId="7D8C1D55" w14:textId="77777777" w:rsidR="0027502A" w:rsidRPr="0027502A" w:rsidRDefault="0027502A" w:rsidP="0027502A"/>
          <w:p w14:paraId="034E3E98" w14:textId="77777777" w:rsidR="0027502A" w:rsidRPr="0027502A" w:rsidRDefault="0027502A" w:rsidP="0027502A"/>
          <w:p w14:paraId="6BC3F24E" w14:textId="77777777" w:rsidR="0027502A" w:rsidRPr="0027502A" w:rsidRDefault="0027502A" w:rsidP="0027502A"/>
          <w:p w14:paraId="5733972B" w14:textId="77777777" w:rsidR="0027502A" w:rsidRPr="0027502A" w:rsidRDefault="0027502A" w:rsidP="0027502A"/>
          <w:p w14:paraId="713B2EB3" w14:textId="77777777" w:rsidR="0027502A" w:rsidRPr="0027502A" w:rsidRDefault="0027502A" w:rsidP="0027502A"/>
          <w:p w14:paraId="067B8051" w14:textId="77777777" w:rsidR="0027502A" w:rsidRPr="0027502A" w:rsidRDefault="0027502A" w:rsidP="0027502A"/>
          <w:p w14:paraId="4AF65D7F" w14:textId="77777777" w:rsidR="0027502A" w:rsidRPr="0027502A" w:rsidRDefault="0027502A" w:rsidP="0027502A"/>
        </w:tc>
      </w:tr>
    </w:tbl>
    <w:p w14:paraId="50F4B99F" w14:textId="77777777" w:rsidR="0027502A" w:rsidRPr="0027502A" w:rsidRDefault="0027502A" w:rsidP="0027502A"/>
    <w:p w14:paraId="30123AC3" w14:textId="0C6E6B98" w:rsidR="0027502A" w:rsidRPr="0027502A" w:rsidRDefault="0027502A" w:rsidP="0027502A">
      <w:pPr>
        <w:numPr>
          <w:ilvl w:val="0"/>
          <w:numId w:val="1"/>
        </w:numPr>
      </w:pPr>
      <w:r w:rsidRPr="0027502A">
        <w:rPr>
          <w:b/>
        </w:rPr>
        <w:t>Threshold privacy survey</w:t>
      </w:r>
    </w:p>
    <w:p w14:paraId="46650CA0" w14:textId="77777777" w:rsidR="0027502A" w:rsidRPr="0027502A" w:rsidRDefault="0027502A" w:rsidP="0027502A">
      <w:r w:rsidRPr="0027502A">
        <w:t>Consider conducting a PIA if answering “Yes” to one or more of the following questions.</w:t>
      </w:r>
    </w:p>
    <w:tbl>
      <w:tblPr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2"/>
        <w:gridCol w:w="758"/>
        <w:gridCol w:w="758"/>
      </w:tblGrid>
      <w:tr w:rsidR="0027502A" w:rsidRPr="0027502A" w14:paraId="37BB354E" w14:textId="77777777" w:rsidTr="004A6618">
        <w:trPr>
          <w:trHeight w:val="680"/>
          <w:tblHeader/>
        </w:trPr>
        <w:tc>
          <w:tcPr>
            <w:tcW w:w="7062" w:type="dxa"/>
            <w:shd w:val="clear" w:color="auto" w:fill="F3F3F3"/>
            <w:vAlign w:val="center"/>
          </w:tcPr>
          <w:p w14:paraId="2DA24266" w14:textId="77777777" w:rsidR="0027502A" w:rsidRPr="0027502A" w:rsidRDefault="0027502A" w:rsidP="0027502A">
            <w:pPr>
              <w:rPr>
                <w:b/>
              </w:rPr>
            </w:pPr>
            <w:r w:rsidRPr="0027502A">
              <w:rPr>
                <w:b/>
              </w:rPr>
              <w:t xml:space="preserve">Will the project involve: </w:t>
            </w:r>
          </w:p>
        </w:tc>
        <w:tc>
          <w:tcPr>
            <w:tcW w:w="758" w:type="dxa"/>
            <w:shd w:val="clear" w:color="auto" w:fill="F3F3F3"/>
            <w:vAlign w:val="center"/>
          </w:tcPr>
          <w:p w14:paraId="44DA0897" w14:textId="77777777" w:rsidR="0027502A" w:rsidRPr="0027502A" w:rsidRDefault="0027502A" w:rsidP="0027502A">
            <w:pPr>
              <w:rPr>
                <w:b/>
              </w:rPr>
            </w:pPr>
            <w:r w:rsidRPr="0027502A">
              <w:rPr>
                <w:b/>
              </w:rPr>
              <w:t>Yes</w:t>
            </w:r>
          </w:p>
        </w:tc>
        <w:tc>
          <w:tcPr>
            <w:tcW w:w="758" w:type="dxa"/>
            <w:shd w:val="clear" w:color="auto" w:fill="F3F3F3"/>
            <w:vAlign w:val="center"/>
          </w:tcPr>
          <w:p w14:paraId="7B8851E8" w14:textId="77777777" w:rsidR="0027502A" w:rsidRPr="0027502A" w:rsidRDefault="0027502A" w:rsidP="0027502A">
            <w:pPr>
              <w:rPr>
                <w:b/>
              </w:rPr>
            </w:pPr>
            <w:r w:rsidRPr="0027502A">
              <w:rPr>
                <w:b/>
              </w:rPr>
              <w:t>No</w:t>
            </w:r>
          </w:p>
        </w:tc>
      </w:tr>
      <w:tr w:rsidR="0027502A" w:rsidRPr="0027502A" w14:paraId="57342128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23F8CD46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The collection, use, storage or disclosure of personal information, compulsorily or otherwise?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AE7CB67" w14:textId="6267391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3D5E23" wp14:editId="7E78266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250190</wp:posOffset>
                      </wp:positionV>
                      <wp:extent cx="151130" cy="158115"/>
                      <wp:effectExtent l="9525" t="11430" r="10795" b="11430"/>
                      <wp:wrapNone/>
                      <wp:docPr id="19960301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5249D" id="Rectangle 30" o:spid="_x0000_s1026" style="position:absolute;margin-left:6.9pt;margin-top:19.7pt;width:11.9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79cR8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972E125" w14:textId="3A71111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12574" wp14:editId="02921D0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250190</wp:posOffset>
                      </wp:positionV>
                      <wp:extent cx="151130" cy="158115"/>
                      <wp:effectExtent l="9525" t="11430" r="10795" b="11430"/>
                      <wp:wrapNone/>
                      <wp:docPr id="83298008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4677F" id="Rectangle 29" o:spid="_x0000_s1026" style="position:absolute;margin-left:5pt;margin-top:19.7pt;width:11.9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/f7wv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1542A4F2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05E8D7C6" w14:textId="77777777" w:rsidR="0027502A" w:rsidRPr="0027502A" w:rsidRDefault="0027502A" w:rsidP="0027502A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27502A">
              <w:rPr>
                <w:lang w:val="en-US"/>
              </w:rPr>
              <w:t>The collection of sensitive information, compulsory or otherwise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0AA6B0B" w14:textId="3ABB3E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16AA96" wp14:editId="4CDC4E7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250190</wp:posOffset>
                      </wp:positionV>
                      <wp:extent cx="151130" cy="158115"/>
                      <wp:effectExtent l="9525" t="10795" r="10795" b="12065"/>
                      <wp:wrapNone/>
                      <wp:docPr id="32971251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F0E7B" id="Rectangle 28" o:spid="_x0000_s1026" style="position:absolute;margin-left:6.9pt;margin-top:19.7pt;width:11.9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79cR8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4D973F7" w14:textId="4A3F145C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9AEEFE" wp14:editId="374AC39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250190</wp:posOffset>
                      </wp:positionV>
                      <wp:extent cx="151130" cy="158115"/>
                      <wp:effectExtent l="9525" t="10795" r="10795" b="12065"/>
                      <wp:wrapNone/>
                      <wp:docPr id="88834697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09223" id="Rectangle 27" o:spid="_x0000_s1026" style="position:absolute;margin-left:5pt;margin-top:19.7pt;width:11.9pt;height:1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/f7wv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78579CBC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38BEA611" w14:textId="77777777" w:rsidR="0027502A" w:rsidRPr="0027502A" w:rsidRDefault="0027502A" w:rsidP="0027502A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27502A">
              <w:rPr>
                <w:lang w:val="en-US"/>
              </w:rPr>
              <w:t>Using or disclosing personal information that is already held by the agency?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4F59EF7" w14:textId="2BD60B76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CF7073" wp14:editId="49DC848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203200</wp:posOffset>
                      </wp:positionV>
                      <wp:extent cx="151130" cy="158115"/>
                      <wp:effectExtent l="9525" t="10795" r="10795" b="12065"/>
                      <wp:wrapNone/>
                      <wp:docPr id="164961936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ECCD6" id="Rectangle 26" o:spid="_x0000_s1026" style="position:absolute;margin-left:6.9pt;margin-top:16pt;width:11.9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JKD2yz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DE01377" w14:textId="6F9DFF3A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19B97B" wp14:editId="61EA2BC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203200</wp:posOffset>
                      </wp:positionV>
                      <wp:extent cx="151130" cy="158115"/>
                      <wp:effectExtent l="9525" t="10795" r="10795" b="12065"/>
                      <wp:wrapNone/>
                      <wp:docPr id="61725278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DD570" id="Rectangle 25" o:spid="_x0000_s1026" style="position:absolute;margin-left:5pt;margin-top:16pt;width:11.9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WCaN/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54A85B20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5424D6B3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A new use for personal information that is already held?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44D7B5A" w14:textId="364D26A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ED6505" wp14:editId="30FEB40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156210</wp:posOffset>
                      </wp:positionV>
                      <wp:extent cx="151130" cy="158115"/>
                      <wp:effectExtent l="9525" t="10795" r="10795" b="12065"/>
                      <wp:wrapNone/>
                      <wp:docPr id="5888929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A79BD" id="Rectangle 24" o:spid="_x0000_s1026" style="position:absolute;margin-left:6.9pt;margin-top:12.3pt;width:11.9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a+rCq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B81FBDE" w14:textId="45C3666D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4959A5" wp14:editId="0EF7715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156210</wp:posOffset>
                      </wp:positionV>
                      <wp:extent cx="151130" cy="158115"/>
                      <wp:effectExtent l="9525" t="10795" r="10795" b="12065"/>
                      <wp:wrapNone/>
                      <wp:docPr id="146517736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44BE3" id="Rectangle 23" o:spid="_x0000_s1026" style="position:absolute;margin-left:5pt;margin-top:12.3pt;width:11.9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ecMj5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5161F9E8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59BCAE8B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The linking, matching or cross-referencing of personal information across or within agencies?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680F51F" w14:textId="7BA9D688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00D48D" wp14:editId="1AD5159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223520</wp:posOffset>
                      </wp:positionV>
                      <wp:extent cx="151130" cy="158115"/>
                      <wp:effectExtent l="9525" t="10795" r="10795" b="12065"/>
                      <wp:wrapNone/>
                      <wp:docPr id="206832940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9DD9B" id="Rectangle 22" o:spid="_x0000_s1026" style="position:absolute;margin-left:6.9pt;margin-top:17.6pt;width:11.9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CZi7rC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C486BF3" w14:textId="0978BF4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E6F53F" wp14:editId="1FD6AB5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223520</wp:posOffset>
                      </wp:positionV>
                      <wp:extent cx="151130" cy="158115"/>
                      <wp:effectExtent l="9525" t="10795" r="10795" b="12065"/>
                      <wp:wrapNone/>
                      <wp:docPr id="8072602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8D5CC" id="Rectangle 21" o:spid="_x0000_s1026" style="position:absolute;margin-left:5pt;margin-top:17.6pt;width:11.9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B0BwpH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27502A" w:rsidRPr="0027502A" w14:paraId="12C5573F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36BD0EB3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Establishing or amending a register or database containing personal information?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DE9C591" w14:textId="5B09A5D7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B4B6D" wp14:editId="47A9E02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176530</wp:posOffset>
                      </wp:positionV>
                      <wp:extent cx="151130" cy="158115"/>
                      <wp:effectExtent l="9525" t="10795" r="10795" b="12065"/>
                      <wp:wrapNone/>
                      <wp:docPr id="172283416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8B1C5" id="Rectangle 20" o:spid="_x0000_s1026" style="position:absolute;margin-left:6.9pt;margin-top:13.9pt;width:11.9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EVE3hH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C4D0BAA" w14:textId="3ABB97D3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970C3" wp14:editId="020CA8F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176530</wp:posOffset>
                      </wp:positionV>
                      <wp:extent cx="151130" cy="158115"/>
                      <wp:effectExtent l="9525" t="10795" r="10795" b="12065"/>
                      <wp:wrapNone/>
                      <wp:docPr id="128763669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7F2BE" id="Rectangle 19" o:spid="_x0000_s1026" style="position:absolute;margin-left:5pt;margin-top:13.9pt;width:11.9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BzqZC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6A3C757C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37B0C13D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 xml:space="preserve">Restricting access by individuals to their own personal information? 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2F2013A" w14:textId="6F8D76AC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17AC5A" wp14:editId="3B98CA1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245745</wp:posOffset>
                      </wp:positionV>
                      <wp:extent cx="151130" cy="158115"/>
                      <wp:effectExtent l="9525" t="12700" r="10795" b="10160"/>
                      <wp:wrapNone/>
                      <wp:docPr id="7592247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2629" id="Rectangle 18" o:spid="_x0000_s1026" style="position:absolute;margin-left:6.9pt;margin-top:19.35pt;width:11.9pt;height:1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eNKm9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925CD28" w14:textId="6F0EB709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3BC56B" wp14:editId="21AC6E43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245745</wp:posOffset>
                      </wp:positionV>
                      <wp:extent cx="151130" cy="158115"/>
                      <wp:effectExtent l="9525" t="12700" r="10795" b="10160"/>
                      <wp:wrapNone/>
                      <wp:docPr id="12372524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AB495" id="Rectangle 17" o:spid="_x0000_s1026" style="position:absolute;margin-left:5pt;margin-top:19.35pt;width:11.9pt;height:1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Nq+0e7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27502A" w:rsidRPr="0027502A" w14:paraId="5E857643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2C73FCDA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A new or changed system of regular transfer of personal information within an agency, between agencies or between an agency and another entity</w:t>
            </w:r>
            <w:r w:rsidRPr="0027502A">
              <w:t>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8B7F2C3" w14:textId="33FAC387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119A13" wp14:editId="0F0AFF8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198755</wp:posOffset>
                      </wp:positionV>
                      <wp:extent cx="151130" cy="158115"/>
                      <wp:effectExtent l="9525" t="5080" r="10795" b="8255"/>
                      <wp:wrapNone/>
                      <wp:docPr id="171306569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A57A3" id="Rectangle 16" o:spid="_x0000_s1026" style="position:absolute;margin-left:6.9pt;margin-top:15.65pt;width:11.9pt;height:1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ZXR9p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3E90C30" w14:textId="6654C088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509C92" wp14:editId="1C1B81F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198755</wp:posOffset>
                      </wp:positionV>
                      <wp:extent cx="151130" cy="158115"/>
                      <wp:effectExtent l="9525" t="5080" r="10795" b="8255"/>
                      <wp:wrapNone/>
                      <wp:docPr id="6832997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0E05D" id="Rectangle 15" o:spid="_x0000_s1026" style="position:absolute;margin-left:5pt;margin-top:15.65pt;width:11.9pt;height:12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N3XZzr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27502A" w:rsidRPr="0027502A" w14:paraId="59D37276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4116C69A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New or changed legislative provisions relating to personal information e.g. confidentiality or secrecy provisions; offences relating to misuse; powers of entry, search or seizure?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1CDC8C1" w14:textId="09CD6B00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938CCA" wp14:editId="5596808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266065</wp:posOffset>
                      </wp:positionV>
                      <wp:extent cx="151130" cy="158115"/>
                      <wp:effectExtent l="9525" t="5080" r="10795" b="8255"/>
                      <wp:wrapNone/>
                      <wp:docPr id="58491545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D473B" id="Rectangle 14" o:spid="_x0000_s1026" style="position:absolute;margin-left:6.9pt;margin-top:20.95pt;width:11.9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FJS7V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E9B608A" w14:textId="092E3146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8D160D" wp14:editId="3F6E653A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266065</wp:posOffset>
                      </wp:positionV>
                      <wp:extent cx="151130" cy="158115"/>
                      <wp:effectExtent l="9525" t="5080" r="10795" b="8255"/>
                      <wp:wrapNone/>
                      <wp:docPr id="76631117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7215A" id="Rectangle 13" o:spid="_x0000_s1026" style="position:absolute;margin-left:5pt;margin-top:20.95pt;width:11.9pt;height:1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BBr1aG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7BA377D8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1FDAFB1A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A new or amended requirement to store, secure or retain particular personal information e.g. policies or practices around access, security, disclosure or retention of personal information?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EDFCCF1" w14:textId="3949CE29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939D15" wp14:editId="520C349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219075</wp:posOffset>
                      </wp:positionV>
                      <wp:extent cx="151130" cy="158115"/>
                      <wp:effectExtent l="9525" t="5080" r="10795" b="8255"/>
                      <wp:wrapNone/>
                      <wp:docPr id="107143213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CDAA8" id="Rectangle 12" o:spid="_x0000_s1026" style="position:absolute;margin-left:6.9pt;margin-top:17.25pt;width:11.9pt;height:1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a0Kvp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AC611BD" w14:textId="7AFEE725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FDF67C" wp14:editId="323D76A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219075</wp:posOffset>
                      </wp:positionV>
                      <wp:extent cx="151130" cy="158115"/>
                      <wp:effectExtent l="9525" t="5080" r="10795" b="8255"/>
                      <wp:wrapNone/>
                      <wp:docPr id="13577729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25271" id="Rectangle 11" o:spid="_x0000_s1026" style="position:absolute;margin-left:5pt;margin-top:17.25pt;width:11.9pt;height:1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CeWtO6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246E0289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493980CB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Creating a new identification system or extending an existing one e.g. using a number or biometric, or sighting/collecting/using existing ID like individual’s driver’s licence?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E0ED82B" w14:textId="03777115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E5DFCE" wp14:editId="16D1A36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172085</wp:posOffset>
                      </wp:positionV>
                      <wp:extent cx="151130" cy="158115"/>
                      <wp:effectExtent l="9525" t="5080" r="10795" b="8255"/>
                      <wp:wrapNone/>
                      <wp:docPr id="121316610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16180" id="Rectangle 10" o:spid="_x0000_s1026" style="position:absolute;margin-left:6.9pt;margin-top:13.55pt;width:11.9pt;height:1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DDeTte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5A87BD17" w14:textId="234D7FF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C7C172" wp14:editId="571031A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172085</wp:posOffset>
                      </wp:positionV>
                      <wp:extent cx="151130" cy="158115"/>
                      <wp:effectExtent l="9525" t="5080" r="10795" b="8255"/>
                      <wp:wrapNone/>
                      <wp:docPr id="2051041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EAA43" id="Rectangle 9" o:spid="_x0000_s1026" style="position:absolute;margin-left:5pt;margin-top:13.55pt;width:11.9pt;height:1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EfzQw3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27502A" w:rsidRPr="0027502A" w14:paraId="26D65A34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2B63F9D1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Disclosing personal information outside Australia?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35739BAC" w14:textId="414B6720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55038F" wp14:editId="2E77B44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192405</wp:posOffset>
                      </wp:positionV>
                      <wp:extent cx="151130" cy="158115"/>
                      <wp:effectExtent l="9525" t="5715" r="10795" b="7620"/>
                      <wp:wrapNone/>
                      <wp:docPr id="91531259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5157F" id="Rectangle 8" o:spid="_x0000_s1026" style="position:absolute;margin-left:6.9pt;margin-top:15.15pt;width:11.9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GxMZT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F27D9AC" w14:textId="799DEF74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767A49" wp14:editId="6C2F9CC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192405</wp:posOffset>
                      </wp:positionV>
                      <wp:extent cx="151130" cy="158115"/>
                      <wp:effectExtent l="9525" t="5715" r="10795" b="7620"/>
                      <wp:wrapNone/>
                      <wp:docPr id="202811269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E627D" id="Rectangle 7" o:spid="_x0000_s1026" style="position:absolute;margin-left:5pt;margin-top:15.15pt;width:11.9pt;height:1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"/>
                  </w:pict>
                </mc:Fallback>
              </mc:AlternateContent>
            </w:r>
          </w:p>
        </w:tc>
      </w:tr>
      <w:tr w:rsidR="0027502A" w:rsidRPr="0027502A" w14:paraId="5B0DF0E2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084F31A5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Handling personal information for research or statistics?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130359F" w14:textId="36846BA2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3E2DBD" wp14:editId="035D8A0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259715</wp:posOffset>
                      </wp:positionV>
                      <wp:extent cx="151130" cy="158115"/>
                      <wp:effectExtent l="9525" t="5715" r="10795" b="7620"/>
                      <wp:wrapNone/>
                      <wp:docPr id="10248956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AD958" id="Rectangle 6" o:spid="_x0000_s1026" style="position:absolute;margin-left:6.9pt;margin-top:20.45pt;width:11.9pt;height:1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CavPfv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1185F4D3" w14:textId="2540142C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6DA92B" wp14:editId="6699618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259715</wp:posOffset>
                      </wp:positionV>
                      <wp:extent cx="151130" cy="158115"/>
                      <wp:effectExtent l="9525" t="5715" r="10795" b="7620"/>
                      <wp:wrapNone/>
                      <wp:docPr id="11677020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359B" id="Rectangle 5" o:spid="_x0000_s1026" style="position:absolute;margin-left:5pt;margin-top:20.45pt;width:11.9pt;height:1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eNo+8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3166A2D0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40DEEAB7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Surveillance, tracking or monitoring of individuals’ movements, behaviour or communications?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2DF3570" w14:textId="7ED4CC3C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FF939D" wp14:editId="2065DCD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212725</wp:posOffset>
                      </wp:positionV>
                      <wp:extent cx="151130" cy="158115"/>
                      <wp:effectExtent l="9525" t="5715" r="10795" b="7620"/>
                      <wp:wrapNone/>
                      <wp:docPr id="47788777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C1458" id="Rectangle 4" o:spid="_x0000_s1026" style="position:absolute;margin-left:6.9pt;margin-top:16.75pt;width:11.9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1yHzQ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811E40E" w14:textId="088CDCBC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CEC255" wp14:editId="0D29682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212725</wp:posOffset>
                      </wp:positionV>
                      <wp:extent cx="151130" cy="158115"/>
                      <wp:effectExtent l="9525" t="5715" r="10795" b="7620"/>
                      <wp:wrapNone/>
                      <wp:docPr id="87284597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5A155" id="Rectangle 3" o:spid="_x0000_s1026" style="position:absolute;margin-left:5pt;margin-top:16.75pt;width:11.9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CxQgSD3AAAAAcB&#10;AAAPAAAAAAAAAAAAAAAAAGMEAABkcnMvZG93bnJldi54bWxQSwUGAAAAAAQABADzAAAAbAUAAAAA&#10;"/>
                  </w:pict>
                </mc:Fallback>
              </mc:AlternateContent>
            </w:r>
          </w:p>
        </w:tc>
      </w:tr>
      <w:tr w:rsidR="0027502A" w:rsidRPr="0027502A" w14:paraId="6090917A" w14:textId="77777777" w:rsidTr="004A6618">
        <w:trPr>
          <w:trHeight w:val="964"/>
        </w:trPr>
        <w:tc>
          <w:tcPr>
            <w:tcW w:w="7062" w:type="dxa"/>
            <w:shd w:val="clear" w:color="auto" w:fill="auto"/>
            <w:vAlign w:val="center"/>
          </w:tcPr>
          <w:p w14:paraId="4980C21B" w14:textId="77777777" w:rsidR="0027502A" w:rsidRPr="0027502A" w:rsidRDefault="0027502A" w:rsidP="0027502A">
            <w:pPr>
              <w:numPr>
                <w:ilvl w:val="0"/>
                <w:numId w:val="2"/>
              </w:numPr>
            </w:pPr>
            <w:r w:rsidRPr="0027502A">
              <w:rPr>
                <w:lang w:val="en-US"/>
              </w:rPr>
              <w:t>Any other measures that may affect personal information or which could raise other privacy concerns?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6BA356A7" w14:textId="496A2CB0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01F79D" wp14:editId="3ECFEAA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165735</wp:posOffset>
                      </wp:positionV>
                      <wp:extent cx="151130" cy="158115"/>
                      <wp:effectExtent l="9525" t="5715" r="10795" b="7620"/>
                      <wp:wrapNone/>
                      <wp:docPr id="48245548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B7F6" id="Rectangle 2" o:spid="_x0000_s1026" style="position:absolute;margin-left:6.9pt;margin-top:13.05pt;width:11.9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Cc4OJk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440447E" w14:textId="3BB02A88" w:rsidR="0027502A" w:rsidRPr="0027502A" w:rsidRDefault="0027502A" w:rsidP="0027502A">
            <w:r w:rsidRPr="0027502A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853FD7" wp14:editId="75438E1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165735</wp:posOffset>
                      </wp:positionV>
                      <wp:extent cx="151130" cy="158115"/>
                      <wp:effectExtent l="9525" t="5715" r="10795" b="7620"/>
                      <wp:wrapNone/>
                      <wp:docPr id="89753758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74FAB" id="Rectangle 1" o:spid="_x0000_s1026" style="position:absolute;margin-left:5pt;margin-top:13.05pt;width:11.9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"/>
                  </w:pict>
                </mc:Fallback>
              </mc:AlternateContent>
            </w:r>
          </w:p>
        </w:tc>
      </w:tr>
    </w:tbl>
    <w:p w14:paraId="4AF467BE" w14:textId="77777777" w:rsidR="0027502A" w:rsidRDefault="0027502A" w:rsidP="0027502A">
      <w:pPr>
        <w:ind w:left="360"/>
        <w:rPr>
          <w:b/>
        </w:rPr>
      </w:pPr>
    </w:p>
    <w:p w14:paraId="551BEE98" w14:textId="44429FAC" w:rsidR="0027502A" w:rsidRPr="0027502A" w:rsidRDefault="0027502A" w:rsidP="0027502A">
      <w:pPr>
        <w:numPr>
          <w:ilvl w:val="0"/>
          <w:numId w:val="1"/>
        </w:numPr>
        <w:rPr>
          <w:b/>
        </w:rPr>
      </w:pPr>
      <w:r w:rsidRPr="0027502A">
        <w:rPr>
          <w:b/>
        </w:rPr>
        <w:t>Project Officer’s recommendation</w:t>
      </w:r>
    </w:p>
    <w:p w14:paraId="44902BDD" w14:textId="77777777" w:rsidR="0027502A" w:rsidRPr="0027502A" w:rsidRDefault="0027502A" w:rsidP="0027502A">
      <w:pPr>
        <w:rPr>
          <w:lang w:val="en-US"/>
        </w:rPr>
      </w:pPr>
      <w:r w:rsidRPr="0027502A">
        <w:rPr>
          <w:lang w:val="en-US"/>
        </w:rPr>
        <w:t>A Privacy Impact Assessment is / is not needed for this project.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2638074D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69EF8E6E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>Project Officer’s name:</w:t>
            </w:r>
          </w:p>
        </w:tc>
      </w:tr>
    </w:tbl>
    <w:p w14:paraId="4E7CD9AE" w14:textId="77777777" w:rsidR="0027502A" w:rsidRPr="0027502A" w:rsidRDefault="0027502A" w:rsidP="002750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75DAF904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26B7D7B5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 xml:space="preserve">Signature: </w:t>
            </w:r>
          </w:p>
        </w:tc>
      </w:tr>
    </w:tbl>
    <w:p w14:paraId="6C900C7B" w14:textId="77777777" w:rsidR="0027502A" w:rsidRPr="0027502A" w:rsidRDefault="0027502A" w:rsidP="002750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2725D7C5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6D3BB89A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>Date:</w:t>
            </w:r>
          </w:p>
        </w:tc>
      </w:tr>
    </w:tbl>
    <w:p w14:paraId="71D362BA" w14:textId="77777777" w:rsidR="0027502A" w:rsidRPr="0027502A" w:rsidRDefault="0027502A" w:rsidP="0027502A">
      <w:pPr>
        <w:rPr>
          <w:lang w:val="en-US"/>
        </w:rPr>
      </w:pPr>
    </w:p>
    <w:p w14:paraId="557F6252" w14:textId="77777777" w:rsidR="0027502A" w:rsidRPr="0027502A" w:rsidRDefault="0027502A" w:rsidP="0027502A">
      <w:pPr>
        <w:numPr>
          <w:ilvl w:val="0"/>
          <w:numId w:val="1"/>
        </w:numPr>
        <w:rPr>
          <w:b/>
          <w:lang w:val="en-US"/>
        </w:rPr>
      </w:pPr>
      <w:r w:rsidRPr="0027502A">
        <w:rPr>
          <w:b/>
        </w:rPr>
        <w:t>Privacy Officer’s endorsement (optional)</w:t>
      </w:r>
    </w:p>
    <w:p w14:paraId="12EBBB3C" w14:textId="77777777" w:rsidR="0027502A" w:rsidRPr="0027502A" w:rsidRDefault="0027502A" w:rsidP="0027502A">
      <w:pPr>
        <w:rPr>
          <w:lang w:val="en-US"/>
        </w:rPr>
      </w:pPr>
    </w:p>
    <w:p w14:paraId="787A9F4C" w14:textId="77777777" w:rsidR="0027502A" w:rsidRPr="0027502A" w:rsidRDefault="0027502A" w:rsidP="0027502A">
      <w:pPr>
        <w:rPr>
          <w:lang w:val="en-US"/>
        </w:rPr>
      </w:pPr>
      <w:r w:rsidRPr="0027502A">
        <w:rPr>
          <w:lang w:val="en-US"/>
        </w:rPr>
        <w:t>I agree / disagree that a Privacy Impact Assessment is / is not needed for this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26C8CBF1" w14:textId="77777777" w:rsidTr="004A6618">
        <w:tc>
          <w:tcPr>
            <w:tcW w:w="8528" w:type="dxa"/>
            <w:shd w:val="clear" w:color="auto" w:fill="auto"/>
          </w:tcPr>
          <w:p w14:paraId="133E10C9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>Comments:</w:t>
            </w:r>
          </w:p>
          <w:p w14:paraId="4F16B155" w14:textId="77777777" w:rsidR="0027502A" w:rsidRPr="0027502A" w:rsidRDefault="0027502A" w:rsidP="0027502A">
            <w:pPr>
              <w:rPr>
                <w:lang w:val="en-US"/>
              </w:rPr>
            </w:pPr>
          </w:p>
          <w:p w14:paraId="349DDA34" w14:textId="77777777" w:rsidR="0027502A" w:rsidRPr="0027502A" w:rsidRDefault="0027502A" w:rsidP="0027502A">
            <w:pPr>
              <w:rPr>
                <w:lang w:val="en-US"/>
              </w:rPr>
            </w:pPr>
          </w:p>
        </w:tc>
      </w:tr>
    </w:tbl>
    <w:p w14:paraId="0044A83C" w14:textId="77777777" w:rsidR="0027502A" w:rsidRPr="0027502A" w:rsidRDefault="0027502A" w:rsidP="002750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650F680E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64F6A471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 xml:space="preserve">Name of Privacy Officer:    </w:t>
            </w:r>
          </w:p>
        </w:tc>
      </w:tr>
    </w:tbl>
    <w:p w14:paraId="1B17C39F" w14:textId="77777777" w:rsidR="0027502A" w:rsidRPr="0027502A" w:rsidRDefault="0027502A" w:rsidP="002750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30324546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79B858C4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 xml:space="preserve">Signature: </w:t>
            </w:r>
          </w:p>
        </w:tc>
      </w:tr>
    </w:tbl>
    <w:p w14:paraId="139861D4" w14:textId="77777777" w:rsidR="0027502A" w:rsidRPr="0027502A" w:rsidRDefault="0027502A" w:rsidP="0027502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0"/>
      </w:tblGrid>
      <w:tr w:rsidR="0027502A" w:rsidRPr="0027502A" w14:paraId="564CC974" w14:textId="77777777" w:rsidTr="004A6618">
        <w:trPr>
          <w:trHeight w:val="567"/>
        </w:trPr>
        <w:tc>
          <w:tcPr>
            <w:tcW w:w="8528" w:type="dxa"/>
            <w:shd w:val="clear" w:color="auto" w:fill="auto"/>
            <w:vAlign w:val="center"/>
          </w:tcPr>
          <w:p w14:paraId="57EDBBDC" w14:textId="77777777" w:rsidR="0027502A" w:rsidRPr="0027502A" w:rsidRDefault="0027502A" w:rsidP="0027502A">
            <w:pPr>
              <w:rPr>
                <w:lang w:val="en-US"/>
              </w:rPr>
            </w:pPr>
            <w:r w:rsidRPr="0027502A">
              <w:rPr>
                <w:lang w:val="en-US"/>
              </w:rPr>
              <w:t>Date:</w:t>
            </w:r>
          </w:p>
        </w:tc>
      </w:tr>
    </w:tbl>
    <w:p w14:paraId="5AD93B82" w14:textId="77777777" w:rsidR="0027502A" w:rsidRPr="0027502A" w:rsidRDefault="0027502A" w:rsidP="0027502A"/>
    <w:p w14:paraId="5ACCD84B" w14:textId="77777777" w:rsidR="0027502A" w:rsidRPr="0027502A" w:rsidRDefault="0027502A" w:rsidP="0027502A"/>
    <w:p w14:paraId="6389520E" w14:textId="77777777" w:rsidR="0027502A" w:rsidRDefault="0027502A"/>
    <w:sectPr w:rsidR="0027502A" w:rsidSect="0027502A">
      <w:footnotePr>
        <w:numRestart w:val="eachSect"/>
      </w:footnotePr>
      <w:pgSz w:w="12240" w:h="15840"/>
      <w:pgMar w:top="1440" w:right="2160" w:bottom="1134" w:left="2160" w:header="35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F6E"/>
    <w:multiLevelType w:val="hybridMultilevel"/>
    <w:tmpl w:val="111A95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8806DC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8434DC"/>
    <w:multiLevelType w:val="hybridMultilevel"/>
    <w:tmpl w:val="C23858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2615581">
    <w:abstractNumId w:val="0"/>
  </w:num>
  <w:num w:numId="2" w16cid:durableId="57215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2A"/>
    <w:rsid w:val="0027502A"/>
    <w:rsid w:val="003A2F7A"/>
    <w:rsid w:val="00D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0A76"/>
  <w15:chartTrackingRefBased/>
  <w15:docId w15:val="{84314EE4-1DCF-40D2-AADF-CBDF3F5F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c-prod.matrix.squiz.cloud/government/privacy/privacy-impact-assessments/_noca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the Information Commissioner (Qld)</dc:creator>
  <cp:keywords/>
  <dc:description/>
  <cp:lastModifiedBy>Sharron Harrington</cp:lastModifiedBy>
  <cp:revision>2</cp:revision>
  <dcterms:created xsi:type="dcterms:W3CDTF">2026-04-20T22:16:00Z</dcterms:created>
  <dcterms:modified xsi:type="dcterms:W3CDTF">2026-04-20T22:23:00Z</dcterms:modified>
</cp:coreProperties>
</file>